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r>
        <w:rPr>
          <w:b/>
          <w:sz w:val="32"/>
          <w:szCs w:val="32"/>
        </w:rPr>
        <w:t>và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 xml:space="preserve">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w:t>
      </w:r>
      <w:r w:rsidR="008A2466">
        <w:rPr>
          <w:color w:val="FF0000"/>
          <w:sz w:val="28"/>
          <w:szCs w:val="28"/>
        </w:rPr>
        <w:t>T</w:t>
      </w:r>
      <w:r>
        <w:rPr>
          <w:sz w:val="28"/>
          <w:szCs w:val="28"/>
        </w:rPr>
        <w:t xml:space="preserve">ám của Ban Chấp hành Trung ương khóa XI về đổi mới căn bản, toàn diện giáo dục và đào tạo đáp ứng yêu cầu công nghiệp hóa, hiện đại hóa trong điều kiện kinh tế thị trường định hướng xã hội chủ nghĩa và hội </w:t>
      </w:r>
      <w:r w:rsidR="00B66203">
        <w:rPr>
          <w:sz w:val="28"/>
          <w:szCs w:val="28"/>
        </w:rPr>
        <w:t xml:space="preserve">nhập </w:t>
      </w:r>
      <w:r>
        <w:rPr>
          <w:sz w:val="28"/>
          <w:szCs w:val="28"/>
        </w:rPr>
        <w:t xml:space="preserve">quốc tế. Đảng ủy – Ban Giám hiệu Trường Cao đẳng Kỹ thuật Lý Tự Trọng TP. Hồ Chí Minh đã tập trung lãnh đạo, chỉ đạo các đơn vị triển khai, thực hiện có hiệu quả nhiệm vụ chuyên môn và hoàn thành các đề án của cấp trên giao, tạo uy tín </w:t>
      </w:r>
      <w:r w:rsidR="00B66203">
        <w:rPr>
          <w:sz w:val="28"/>
          <w:szCs w:val="28"/>
        </w:rPr>
        <w:t xml:space="preserve">cho </w:t>
      </w:r>
      <w:r>
        <w:rPr>
          <w:sz w:val="28"/>
          <w:szCs w:val="28"/>
        </w:rPr>
        <w:t>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w:t>
      </w:r>
      <w:r w:rsidR="008A2466">
        <w:rPr>
          <w:color w:val="FF0000"/>
          <w:sz w:val="28"/>
          <w:szCs w:val="28"/>
        </w:rPr>
        <w:t>b</w:t>
      </w:r>
      <w:r w:rsidRPr="002E3C54">
        <w:rPr>
          <w:sz w:val="28"/>
          <w:szCs w:val="28"/>
        </w:rPr>
        <w:t xml:space="preserve">ộ, ngành, thực hiện hiệu quả các nội dung Chương trình hành động của </w:t>
      </w:r>
      <w:r w:rsidR="008A2466">
        <w:rPr>
          <w:color w:val="FF0000"/>
          <w:sz w:val="28"/>
          <w:szCs w:val="28"/>
        </w:rPr>
        <w:t>n</w:t>
      </w:r>
      <w:r w:rsidRPr="002E3C54">
        <w:rPr>
          <w:sz w:val="28"/>
          <w:szCs w:val="28"/>
        </w:rPr>
        <w:t xml:space="preserve">gành Giáo dục và Đào tạo Thành phố thực hiện Nghị quyết số 29, Hội nghị lần thứ </w:t>
      </w:r>
      <w:r w:rsidR="008A2466">
        <w:rPr>
          <w:color w:val="FF0000"/>
          <w:sz w:val="28"/>
          <w:szCs w:val="28"/>
        </w:rPr>
        <w:t>T</w:t>
      </w:r>
      <w:r w:rsidRPr="002E3C54">
        <w:rPr>
          <w:sz w:val="28"/>
          <w:szCs w:val="28"/>
        </w:rPr>
        <w:t xml:space="preserve">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w:t>
      </w:r>
      <w:r w:rsidR="00B66203">
        <w:rPr>
          <w:i/>
          <w:sz w:val="28"/>
          <w:szCs w:val="28"/>
        </w:rPr>
        <w:t xml:space="preserve">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 xml:space="preserve">nhân viên, người lao động và HSSV trong toàn Trường. Từ đó, tất cả các Nghị quyết, </w:t>
      </w:r>
      <w:r w:rsidR="008A2466">
        <w:rPr>
          <w:color w:val="FF0000"/>
          <w:sz w:val="28"/>
          <w:szCs w:val="28"/>
        </w:rPr>
        <w:t>c</w:t>
      </w:r>
      <w:r w:rsidRPr="002E3C54">
        <w:rPr>
          <w:sz w:val="28"/>
          <w:szCs w:val="28"/>
        </w:rPr>
        <w:t>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w:t>
      </w:r>
      <w:r w:rsidR="008A2466" w:rsidRPr="008A2466">
        <w:rPr>
          <w:sz w:val="28"/>
          <w:szCs w:val="28"/>
        </w:rPr>
        <w:t>V</w:t>
      </w:r>
      <w:r w:rsidR="008A2466" w:rsidRPr="008A2466">
        <w:rPr>
          <w:sz w:val="28"/>
          <w:szCs w:val="28"/>
        </w:rPr>
        <w:t>ề cơ bản</w:t>
      </w:r>
      <w:r w:rsidR="008A2466" w:rsidRPr="002E3C54">
        <w:rPr>
          <w:sz w:val="28"/>
          <w:szCs w:val="28"/>
        </w:rPr>
        <w:t xml:space="preserve"> </w:t>
      </w:r>
      <w:r w:rsidR="008A2466">
        <w:rPr>
          <w:sz w:val="28"/>
          <w:szCs w:val="28"/>
        </w:rPr>
        <w:t>c</w:t>
      </w:r>
      <w:r w:rsidRPr="002E3C54">
        <w:rPr>
          <w:sz w:val="28"/>
          <w:szCs w:val="28"/>
        </w:rPr>
        <w:t xml:space="preserve">ác đồng chí trong Đảng ủy </w:t>
      </w:r>
      <w:r w:rsidRPr="008A2466">
        <w:rPr>
          <w:strike/>
          <w:sz w:val="28"/>
          <w:szCs w:val="28"/>
          <w:highlight w:val="yellow"/>
        </w:rPr>
        <w:t>về cơ bản</w:t>
      </w:r>
      <w:r w:rsidRPr="002E3C54">
        <w:rPr>
          <w:sz w:val="28"/>
          <w:szCs w:val="28"/>
        </w:rPr>
        <w:t xml:space="preserve"> có ý thức giữ gìn đạo đức, phẩm chất, có lối sống lành mạnh, giản dị, khiêm tốn, s</w:t>
      </w:r>
      <w:r w:rsidR="00B66203">
        <w:rPr>
          <w:sz w:val="28"/>
          <w:szCs w:val="28"/>
        </w:rPr>
        <w:t xml:space="preserve">ống có trách nhiệm với đồng chí, đồng nghiệp </w:t>
      </w:r>
      <w:r w:rsidRPr="002E3C54">
        <w:rPr>
          <w:sz w:val="28"/>
          <w:szCs w:val="28"/>
        </w:rPr>
        <w:t>và tổ chức cũng như quần chúng nhân dân.</w:t>
      </w:r>
      <w:r w:rsidR="00BF59F1">
        <w:rPr>
          <w:sz w:val="28"/>
          <w:szCs w:val="28"/>
        </w:rPr>
        <w:t xml:space="preserve"> </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Tổ chức các hoạt động tuyên truyền kỷ niệm các ngày lễ lớn trong năm đối với CB-GV-NV và HSSV trong trường để khơi dậy lòng tự hào dân tộc, nâng cao nhận thức, tạo </w:t>
      </w:r>
      <w:r w:rsidRPr="00BF59F1">
        <w:rPr>
          <w:strike/>
          <w:sz w:val="28"/>
          <w:szCs w:val="28"/>
          <w:highlight w:val="yellow"/>
        </w:rPr>
        <w:t>niềm</w:t>
      </w:r>
      <w:r w:rsidRPr="002E3C54">
        <w:rPr>
          <w:sz w:val="28"/>
          <w:szCs w:val="28"/>
        </w:rPr>
        <w:t xml:space="preserve"> </w:t>
      </w:r>
      <w:r w:rsidR="00BF59F1">
        <w:rPr>
          <w:color w:val="FF0000"/>
          <w:sz w:val="28"/>
          <w:szCs w:val="28"/>
        </w:rPr>
        <w:t xml:space="preserve">sự </w:t>
      </w:r>
      <w:r w:rsidRPr="002E3C54">
        <w:rPr>
          <w:sz w:val="28"/>
          <w:szCs w:val="28"/>
        </w:rPr>
        <w:t>tin tưởng vào sự lãnh đạo sáng suốt của đảng. Từ đó phát huy tinh thần làm chủ, quyết tâm thực hiện thắng lợi, nhiệm vụ chính trị của Đảng bộ nhà trường.</w:t>
      </w:r>
      <w:r w:rsidR="00BF59F1">
        <w:rPr>
          <w:sz w:val="28"/>
          <w:szCs w:val="28"/>
        </w:rPr>
        <w:t xml:space="preserve"> </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w:t>
      </w:r>
      <w:r w:rsidRPr="00F157D8">
        <w:rPr>
          <w:sz w:val="28"/>
          <w:szCs w:val="28"/>
          <w:highlight w:val="yellow"/>
        </w:rPr>
        <w:t>đi đầu một số quan</w:t>
      </w:r>
      <w:r w:rsidR="008445DC">
        <w:rPr>
          <w:sz w:val="28"/>
          <w:szCs w:val="28"/>
        </w:rPr>
        <w:t xml:space="preserve"> </w:t>
      </w:r>
      <w:bookmarkStart w:id="0" w:name="_GoBack"/>
      <w:bookmarkEnd w:id="0"/>
      <w:r w:rsidRPr="002E3C54">
        <w:rPr>
          <w:sz w:val="28"/>
          <w:szCs w:val="28"/>
        </w:rPr>
        <w:t>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t>Đảng ủy đã lãnh đạo thực hiện tốt các nhiệm vụ chính trị, chỉ tiêu, kế hoạch, chương trình của công tác chuyên môn, nghiệp vụ năm học 2014-2015 của khối chuyên nghiệp và trung học phổ thông.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DE3E5E" w:rsidRDefault="00386FC7" w:rsidP="00386FC7">
      <w:pPr>
        <w:tabs>
          <w:tab w:val="left" w:pos="709"/>
        </w:tabs>
        <w:spacing w:before="120" w:line="304" w:lineRule="auto"/>
        <w:jc w:val="both"/>
        <w:rPr>
          <w:sz w:val="28"/>
          <w:szCs w:val="28"/>
        </w:rPr>
      </w:pPr>
      <w:r w:rsidRPr="002E3C54">
        <w:rPr>
          <w:sz w:val="28"/>
          <w:szCs w:val="28"/>
        </w:rPr>
        <w:lastRenderedPageBreak/>
        <w:tab/>
        <w:t>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Thực hiện cải cách hành chính thông qua phong cách, lề lối làm việc và chuẩn hóa bằng hệ thống công nghệ thông tin.</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Quan tâm đến </w:t>
      </w:r>
      <w:r w:rsidR="0027652C">
        <w:rPr>
          <w:sz w:val="28"/>
          <w:szCs w:val="28"/>
        </w:rPr>
        <w:t xml:space="preserve">việc thực hiện </w:t>
      </w:r>
      <w:r w:rsidRPr="002E3C54">
        <w:rPr>
          <w:sz w:val="28"/>
          <w:szCs w:val="28"/>
        </w:rPr>
        <w:t xml:space="preserve">công tác phòng, chống tham nhũng và thực hành tiết kiệm, chống lãng phí, các kế hoạch, giải pháp được cụ thể hóa thành các </w:t>
      </w:r>
      <w:r w:rsidR="00DE3E5E">
        <w:rPr>
          <w:sz w:val="28"/>
          <w:szCs w:val="28"/>
        </w:rPr>
        <w:t xml:space="preserve">nghị quyết, </w:t>
      </w:r>
      <w:r w:rsidRPr="002E3C54">
        <w:rPr>
          <w:sz w:val="28"/>
          <w:szCs w:val="28"/>
        </w:rPr>
        <w:t>quyết định, quy định,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 và tham gia tốt cuộc vận động xây dựng công sở văn minh, sạch đẹp. Tiếp tục phát triển y tế học đường nhằm chăm lo tốt sức khỏe CB-GV-NV và HSSV.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w:t>
      </w:r>
      <w:r w:rsidR="0027652C">
        <w:rPr>
          <w:bCs/>
          <w:color w:val="000000"/>
          <w:sz w:val="28"/>
          <w:szCs w:val="28"/>
        </w:rPr>
        <w:t>.</w:t>
      </w:r>
      <w:r>
        <w:rPr>
          <w:bCs/>
          <w:color w:val="000000"/>
          <w:sz w:val="28"/>
          <w:szCs w:val="28"/>
        </w:rPr>
        <w:t xml:space="preserve"> </w:t>
      </w:r>
      <w:r w:rsidR="0027652C">
        <w:rPr>
          <w:bCs/>
          <w:color w:val="000000"/>
          <w:sz w:val="28"/>
          <w:szCs w:val="28"/>
        </w:rPr>
        <w:t>C</w:t>
      </w:r>
      <w:r>
        <w:rPr>
          <w:bCs/>
          <w:color w:val="000000"/>
          <w:sz w:val="28"/>
          <w:szCs w:val="28"/>
        </w:rPr>
        <w:t>ảnh giác và chủ động phòng chống tình trạng</w:t>
      </w:r>
      <w:r w:rsidR="00674ED2">
        <w:rPr>
          <w:bCs/>
          <w:color w:val="000000"/>
          <w:sz w:val="28"/>
          <w:szCs w:val="28"/>
        </w:rPr>
        <w:t xml:space="preserve"> “tự diễn biến”, “tự chuyển hóa”</w:t>
      </w:r>
      <w:r w:rsidR="0027652C">
        <w:rPr>
          <w:bCs/>
          <w:color w:val="000000"/>
          <w:sz w:val="28"/>
          <w:szCs w:val="28"/>
        </w:rPr>
        <w:t>,</w:t>
      </w:r>
      <w:r w:rsidR="00674ED2">
        <w:rPr>
          <w:bCs/>
          <w:color w:val="000000"/>
          <w:sz w:val="28"/>
          <w:szCs w:val="28"/>
        </w:rPr>
        <w:t xml:space="preserve"> </w:t>
      </w:r>
      <w:r>
        <w:rPr>
          <w:bCs/>
          <w:color w:val="000000"/>
          <w:sz w:val="28"/>
          <w:szCs w:val="28"/>
        </w:rPr>
        <w:t>kiên quyết đấu tranh với các quan điểm sai trái trên lĩnh vực tư tưởng. Nâng cao sức chiến đấu, giữ gìn sự đoàn kế</w:t>
      </w:r>
      <w:r w:rsidR="00674ED2">
        <w:rPr>
          <w:bCs/>
          <w:color w:val="000000"/>
          <w:sz w:val="28"/>
          <w:szCs w:val="28"/>
        </w:rPr>
        <w:t>t, thống nhất trong từng đơn vị</w:t>
      </w:r>
      <w:r>
        <w:rPr>
          <w:bCs/>
          <w:color w:val="000000"/>
          <w:sz w:val="28"/>
          <w:szCs w:val="28"/>
        </w:rPr>
        <w:t>.</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Tiếp tục triển khai Nghị quyết Hội Nghị lần </w:t>
      </w:r>
      <w:r w:rsidR="00674ED2">
        <w:rPr>
          <w:sz w:val="28"/>
          <w:szCs w:val="28"/>
        </w:rPr>
        <w:t xml:space="preserve">thứ 4 Ban Chấp hành Trung ương </w:t>
      </w:r>
      <w:r w:rsidR="00E63ACF">
        <w:rPr>
          <w:sz w:val="28"/>
          <w:szCs w:val="28"/>
        </w:rPr>
        <w:t>k</w:t>
      </w:r>
      <w:r w:rsidR="00674ED2">
        <w:rPr>
          <w:sz w:val="28"/>
          <w:szCs w:val="28"/>
        </w:rPr>
        <w:t>hóa XI</w:t>
      </w:r>
      <w:r>
        <w:rPr>
          <w:sz w:val="28"/>
          <w:szCs w:val="28"/>
        </w:rPr>
        <w:t xml:space="preserve">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w:t>
      </w:r>
      <w:r w:rsidR="000F4145">
        <w:rPr>
          <w:sz w:val="28"/>
          <w:szCs w:val="28"/>
        </w:rPr>
        <w:t xml:space="preserve"> bình </w:t>
      </w:r>
      <w:r>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0F4145">
        <w:rPr>
          <w:sz w:val="28"/>
          <w:szCs w:val="28"/>
        </w:rPr>
        <w:t>lần thứ X nhiệm kỳ 2015 20</w:t>
      </w:r>
      <w:r w:rsidR="00E0449A" w:rsidRPr="00E0449A">
        <w:rPr>
          <w:sz w:val="28"/>
          <w:szCs w:val="28"/>
        </w:rPr>
        <w:t>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Phát huy vai trò của Ban Công tác chính trị, tư tưởng, tăng cường kiểm tra và nắm bắt kịp thời tư tưởng</w:t>
      </w:r>
      <w:r w:rsidR="00C67D81">
        <w:rPr>
          <w:sz w:val="28"/>
          <w:szCs w:val="28"/>
        </w:rPr>
        <w:t>,</w:t>
      </w:r>
      <w:r>
        <w:rPr>
          <w:sz w:val="28"/>
          <w:szCs w:val="28"/>
        </w:rPr>
        <w:t xml:space="preserve"> cung cấp thông tin chính thống cho cấp ủy trực thuộc</w:t>
      </w:r>
      <w:r w:rsidR="00DB6B27">
        <w:rPr>
          <w:sz w:val="28"/>
          <w:szCs w:val="28"/>
        </w:rPr>
        <w:t xml:space="preserve"> phục vụ công tác tuyên truyền </w:t>
      </w:r>
      <w:r>
        <w:rPr>
          <w:sz w:val="28"/>
          <w:szCs w:val="28"/>
        </w:rPr>
        <w:t xml:space="preserve">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 xml:space="preserve">Thực hiện </w:t>
      </w:r>
      <w:r w:rsidR="00C67D81">
        <w:rPr>
          <w:sz w:val="28"/>
          <w:szCs w:val="28"/>
        </w:rPr>
        <w:t xml:space="preserve">việc </w:t>
      </w:r>
      <w:r>
        <w:rPr>
          <w:sz w:val="28"/>
          <w:szCs w:val="28"/>
        </w:rPr>
        <w:t>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lastRenderedPageBreak/>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Pr>
          <w:sz w:val="28"/>
          <w:szCs w:val="28"/>
        </w:rPr>
        <w:t>các cấp</w:t>
      </w:r>
      <w:r>
        <w:rPr>
          <w:sz w:val="28"/>
          <w:szCs w:val="28"/>
        </w:rPr>
        <w:t xml:space="preserve">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thủ tục hồ sơ kết nạp Đảng đối với 12 quần chúng. Xét chuyển Đảng chính thức cho 4 đ/c Đảng viên dự bị.</w:t>
      </w:r>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 xml:space="preserve">Ban Chấp hành Đảng bộ tập trung rà soát </w:t>
      </w:r>
      <w:r w:rsidR="00A41134">
        <w:rPr>
          <w:sz w:val="28"/>
          <w:szCs w:val="28"/>
        </w:rPr>
        <w:t xml:space="preserve">các </w:t>
      </w:r>
      <w:r>
        <w:rPr>
          <w:sz w:val="28"/>
          <w:szCs w:val="28"/>
        </w:rPr>
        <w:t>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t>Chủ động thẩm tra xác minh hồ sơ quần chúng, làm rõ vấn đề lý lịch của quần chúng có vấn đề về chính trị trước khi đưa ra xem xét biểu quyết kết nạp, kiên quyết loại bỏ các phần tử cơ hội.</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 xml:space="preserve">Ủy Ban kiểm tra Đảng ủy đã tham mưu </w:t>
      </w:r>
      <w:r w:rsidR="00A41134">
        <w:rPr>
          <w:sz w:val="28"/>
          <w:szCs w:val="28"/>
        </w:rPr>
        <w:t xml:space="preserve">cho </w:t>
      </w:r>
      <w:r>
        <w:rPr>
          <w:sz w:val="28"/>
          <w:szCs w:val="28"/>
        </w:rPr>
        <w:t>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166666">
        <w:rPr>
          <w:sz w:val="28"/>
          <w:szCs w:val="28"/>
          <w:highlight w:val="yellow"/>
        </w:rPr>
        <w:t>Trong năm 2015 UBKT Đảng bộ đã thực hiện m</w:t>
      </w:r>
      <w:r>
        <w:rPr>
          <w:sz w:val="28"/>
          <w:szCs w:val="28"/>
          <w:highlight w:val="yellow"/>
        </w:rPr>
        <w:t>ấy</w:t>
      </w:r>
      <w:r w:rsidRPr="00166666">
        <w:rPr>
          <w:sz w:val="28"/>
          <w:szCs w:val="28"/>
          <w:highlight w:val="yellow"/>
        </w:rPr>
        <w:t xml:space="preserve"> cuộc kiể</w:t>
      </w:r>
      <w:r w:rsidR="00A41134">
        <w:rPr>
          <w:sz w:val="28"/>
          <w:szCs w:val="28"/>
          <w:highlight w:val="yellow"/>
        </w:rPr>
        <w:t>m</w:t>
      </w:r>
      <w:r w:rsidRPr="00166666">
        <w:rPr>
          <w:sz w:val="28"/>
          <w:szCs w:val="28"/>
          <w:highlight w:val="yellow"/>
        </w:rPr>
        <w:t xml:space="preserve"> tra</w:t>
      </w:r>
      <w:r w:rsidR="004C33F2">
        <w:rPr>
          <w:sz w:val="28"/>
          <w:szCs w:val="28"/>
          <w:highlight w:val="yellow"/>
        </w:rPr>
        <w:t>…………………</w:t>
      </w:r>
      <w:r w:rsidRPr="00166666">
        <w:rPr>
          <w:sz w:val="28"/>
          <w:szCs w:val="28"/>
          <w:highlight w:val="yellow"/>
        </w:rPr>
        <w:t>? Kiểm tra cái gì</w:t>
      </w:r>
      <w:r w:rsidR="004C33F2">
        <w:rPr>
          <w:sz w:val="28"/>
          <w:szCs w:val="28"/>
          <w:highlight w:val="yellow"/>
        </w:rPr>
        <w:t>……………….</w:t>
      </w:r>
      <w:r w:rsidRPr="00166666">
        <w:rPr>
          <w:sz w:val="28"/>
          <w:szCs w:val="28"/>
          <w:highlight w:val="yellow"/>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291442" w:rsidRDefault="00291442" w:rsidP="00386FC7">
      <w:pPr>
        <w:tabs>
          <w:tab w:val="left" w:pos="709"/>
        </w:tabs>
        <w:spacing w:before="120" w:line="304" w:lineRule="auto"/>
        <w:jc w:val="both"/>
        <w:rPr>
          <w:sz w:val="28"/>
          <w:szCs w:val="28"/>
        </w:rPr>
      </w:pPr>
      <w:r>
        <w:rPr>
          <w:sz w:val="28"/>
          <w:szCs w:val="28"/>
        </w:rPr>
        <w:tab/>
        <w:t xml:space="preserve">Đảng ủy và Ban Giám hiệu trường cử cán bộ, công chức, viên chức tham gia các lớp đào tạo, bồi dưỡng về chuyên môn nghiệp vụ, về lý luận chính trị. Trong năm 2015 có </w:t>
      </w:r>
      <w:r w:rsidRPr="00ED6AF8">
        <w:rPr>
          <w:sz w:val="28"/>
          <w:szCs w:val="28"/>
        </w:rPr>
        <w:t xml:space="preserve">22 đồng chí tham gia lớp trung cấp lý luật chính trị - hành chính và chuẩn bị cử </w:t>
      </w:r>
      <w:r>
        <w:rPr>
          <w:sz w:val="28"/>
          <w:szCs w:val="28"/>
        </w:rPr>
        <w:t>33</w:t>
      </w:r>
      <w:r w:rsidRPr="00ED6AF8">
        <w:rPr>
          <w:sz w:val="28"/>
          <w:szCs w:val="28"/>
        </w:rPr>
        <w:t xml:space="preserve"> đồng chí tham gia lớp trung cấp chính trị trong khóa tiếp theo.</w:t>
      </w:r>
      <w:r>
        <w:rPr>
          <w:sz w:val="28"/>
          <w:szCs w:val="28"/>
        </w:rPr>
        <w:t xml:space="preserve"> </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w:t>
      </w:r>
      <w:r w:rsidR="00A41134">
        <w:rPr>
          <w:sz w:val="28"/>
          <w:szCs w:val="28"/>
        </w:rPr>
        <w:t xml:space="preserve">cho </w:t>
      </w:r>
      <w:r>
        <w:rPr>
          <w:sz w:val="28"/>
          <w:szCs w:val="28"/>
        </w:rPr>
        <w:t xml:space="preserve">cấp ủy, lãnh đạo đơn vị rà soát và hoàn thiện các quy chế dân chủ theo đúng quy định,  cơ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w:t>
      </w:r>
      <w:r w:rsidR="00A41134">
        <w:rPr>
          <w:sz w:val="28"/>
          <w:szCs w:val="28"/>
        </w:rPr>
        <w:t>ầu, các quy chế, quy định đều được</w:t>
      </w:r>
      <w:r>
        <w:rPr>
          <w:sz w:val="28"/>
          <w:szCs w:val="28"/>
        </w:rPr>
        <w:t xml:space="preserve">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r>
      <w:r w:rsidRPr="00EF6235">
        <w:rPr>
          <w:sz w:val="28"/>
          <w:szCs w:val="28"/>
          <w:highlight w:val="yellow"/>
        </w:rPr>
        <w:t xml:space="preserve">Đảng ủy và Ban Giám hiệu đã ổn định tốt công tác tư tưởng cho cán bộ, giáo viên, nhân viên và học sinh trường THPT trong giai đoạn </w:t>
      </w:r>
      <w:r w:rsidR="00291442">
        <w:rPr>
          <w:sz w:val="28"/>
          <w:szCs w:val="28"/>
          <w:highlight w:val="yellow"/>
        </w:rPr>
        <w:t xml:space="preserve">thực hiện </w:t>
      </w:r>
      <w:r w:rsidRPr="00EF6235">
        <w:rPr>
          <w:sz w:val="28"/>
          <w:szCs w:val="28"/>
          <w:highlight w:val="yellow"/>
        </w:rPr>
        <w:t xml:space="preserve">lộ trình giải thể và phối hợp với Sở Giáo dục và Đào tạo </w:t>
      </w:r>
      <w:r w:rsidR="00291442">
        <w:rPr>
          <w:sz w:val="28"/>
          <w:szCs w:val="28"/>
          <w:highlight w:val="yellow"/>
        </w:rPr>
        <w:t>trong</w:t>
      </w:r>
      <w:r w:rsidRPr="00EF6235">
        <w:rPr>
          <w:sz w:val="28"/>
          <w:szCs w:val="28"/>
          <w:highlight w:val="yellow"/>
        </w:rPr>
        <w:t xml:space="preserve"> công tác thuyên chuyển giáo viên phổ thông trung học.</w:t>
      </w:r>
      <w:r w:rsidR="00EF6235" w:rsidRPr="00EF6235">
        <w:rPr>
          <w:sz w:val="28"/>
          <w:szCs w:val="28"/>
          <w:highlight w:val="yellow"/>
        </w:rPr>
        <w:t xml:space="preserve"> BỔ SUNG SỐ LIỆU THUYÊN CHUYỂN BAO NHIÊU</w:t>
      </w:r>
    </w:p>
    <w:p w:rsidR="00386FC7" w:rsidRDefault="00386FC7" w:rsidP="00386FC7">
      <w:pPr>
        <w:tabs>
          <w:tab w:val="left" w:pos="709"/>
        </w:tabs>
        <w:spacing w:before="120" w:line="304" w:lineRule="auto"/>
        <w:jc w:val="both"/>
        <w:rPr>
          <w:sz w:val="28"/>
          <w:szCs w:val="28"/>
        </w:rPr>
      </w:pPr>
      <w:r>
        <w:rPr>
          <w:sz w:val="28"/>
          <w:szCs w:val="28"/>
        </w:rPr>
        <w:tab/>
        <w:t xml:space="preserve">Trong chỉ đạo công tác đoàn thể, Đảng ủy trường đã phân công đồng chí Đảng ủy viên trực tiếp tổ chức chỉ đạo các tổ chức đoàn thể là “Công đoàn, </w:t>
      </w:r>
      <w:r>
        <w:rPr>
          <w:sz w:val="28"/>
          <w:szCs w:val="28"/>
        </w:rPr>
        <w:lastRenderedPageBreak/>
        <w:t xml:space="preserve">Đoàn thanh niên, Hội sinh viên và Nữ công”. Chỉ đạo sự phối hợp hoạt động giữa các đoàn thể, đưa công tác hoạt động quần chúng gắn với hoạt động về đào tạo của nhà trường.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Thực hiện tốt quy chế dân chủ cơ sở, phát huy quyền, nghĩa vụ của CB-GV-NV trong độ tuổi đoàn và HSSV trong xây dựng và phát triển nhà trường.</w:t>
      </w:r>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w:t>
      </w:r>
      <w:r w:rsidRPr="004B4BD5">
        <w:rPr>
          <w:color w:val="000000" w:themeColor="text1"/>
          <w:sz w:val="28"/>
          <w:szCs w:val="28"/>
        </w:rPr>
        <w:t>201</w:t>
      </w:r>
      <w:r w:rsidR="004B4BD5" w:rsidRPr="004B4BD5">
        <w:rPr>
          <w:color w:val="000000" w:themeColor="text1"/>
          <w:sz w:val="28"/>
          <w:szCs w:val="28"/>
        </w:rPr>
        <w:t>5</w:t>
      </w:r>
      <w:r>
        <w:rPr>
          <w:sz w:val="28"/>
          <w:szCs w:val="28"/>
        </w:rPr>
        <w:t xml:space="preserve">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viên nghiêm chỉnh chấp hành đường 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Đội HSSV tình nguyện của Đoàn trường (30 người) tham gia hướng dẫn các em học sinh THCS, THPT tham quan các khoa của trường, tham quan các gian hàng và phục vụ tư vấn hướng nghiệp; đồng thời đội văn nghệ Giai điệu trẻ của trường biểu diễn các tiết mục văn nghệ</w:t>
      </w:r>
      <w:r w:rsidR="00291442">
        <w:rPr>
          <w:kern w:val="2"/>
          <w:sz w:val="28"/>
          <w:szCs w:val="28"/>
          <w:lang w:val="es-ES"/>
        </w:rPr>
        <w:t>,</w:t>
      </w:r>
      <w:r>
        <w:rPr>
          <w:kern w:val="2"/>
          <w:sz w:val="28"/>
          <w:szCs w:val="28"/>
          <w:lang w:val="es-ES"/>
        </w:rPr>
        <w:t xml:space="preserve"> tham gia chương </w:t>
      </w:r>
      <w:r>
        <w:rPr>
          <w:kern w:val="2"/>
          <w:sz w:val="28"/>
          <w:szCs w:val="28"/>
          <w:lang w:val="es-ES"/>
        </w:rPr>
        <w:lastRenderedPageBreak/>
        <w:t>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w:t>
      </w:r>
      <w:r w:rsidR="00C3334E">
        <w:rPr>
          <w:sz w:val="28"/>
          <w:szCs w:val="28"/>
        </w:rPr>
        <w:t>T</w:t>
      </w:r>
      <w:r>
        <w:rPr>
          <w:sz w:val="28"/>
          <w:szCs w:val="28"/>
        </w:rPr>
        <w:t xml:space="preserve">ri ân thầy cô nhân ngày Nhà giáo Việt Nam 20/11, </w:t>
      </w:r>
      <w:r w:rsidR="00C3334E">
        <w:rPr>
          <w:sz w:val="28"/>
          <w:szCs w:val="28"/>
        </w:rPr>
        <w:t>T</w:t>
      </w:r>
      <w:r>
        <w:rPr>
          <w:sz w:val="28"/>
          <w:szCs w:val="28"/>
        </w:rPr>
        <w:t xml:space="preserve">ri ân thầy cô, cha mẹ của học sinh </w:t>
      </w:r>
      <w:r w:rsidR="00C3334E">
        <w:rPr>
          <w:sz w:val="28"/>
          <w:szCs w:val="28"/>
        </w:rPr>
        <w:t xml:space="preserve">khối </w:t>
      </w:r>
      <w:r>
        <w:rPr>
          <w:sz w:val="28"/>
          <w:szCs w:val="28"/>
        </w:rPr>
        <w:t xml:space="preserve">12 THPT, chương trình khi tôi 18 của học sinh THPT, </w:t>
      </w:r>
      <w:r>
        <w:rPr>
          <w:sz w:val="28"/>
          <w:szCs w:val="28"/>
          <w:lang w:val="en-GB" w:eastAsia="en-GB"/>
        </w:rPr>
        <w:t>ngày hội chào đón Tân sinh viên khóa 2015, hội thi văn nghệ, hội</w:t>
      </w:r>
      <w:r w:rsidR="00C3334E">
        <w:rPr>
          <w:sz w:val="28"/>
          <w:szCs w:val="28"/>
          <w:lang w:val="en-GB" w:eastAsia="en-GB"/>
        </w:rPr>
        <w:t xml:space="preserve"> thao cấp khoa và cấp trường.</w:t>
      </w:r>
    </w:p>
    <w:p w:rsidR="00386FC7" w:rsidRDefault="00386FC7" w:rsidP="00386FC7">
      <w:pPr>
        <w:tabs>
          <w:tab w:val="left" w:pos="709"/>
        </w:tabs>
        <w:spacing w:before="120" w:line="304" w:lineRule="auto"/>
        <w:jc w:val="both"/>
        <w:rPr>
          <w:sz w:val="28"/>
          <w:szCs w:val="28"/>
        </w:rPr>
      </w:pPr>
      <w:r>
        <w:rPr>
          <w:sz w:val="28"/>
          <w:szCs w:val="28"/>
        </w:rPr>
        <w:tab/>
        <w:t xml:space="preserve">Đoàn Thanh niên, Hội Sinh viên trường vận động đoàn viên, thanh niên tham gia tuyên dương </w:t>
      </w:r>
      <w:r w:rsidR="00C3334E">
        <w:rPr>
          <w:sz w:val="28"/>
          <w:szCs w:val="28"/>
        </w:rPr>
        <w:t xml:space="preserve">và trao tặng </w:t>
      </w:r>
      <w:r>
        <w:rPr>
          <w:sz w:val="28"/>
          <w:szCs w:val="28"/>
        </w:rPr>
        <w:t>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tab/>
        <w:t>Tập thể Đảng bộ đoàn kết, thống nhất từ tư tưởng đến hành động, đa số gương mẫu, tác phong đạo đức tốt, chăm lo đến quyền lợi của tập thể.</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Đảng ủy đã chỉ đạo toàn trường hoàn thành </w:t>
      </w:r>
      <w:r w:rsidR="00EF6235" w:rsidRPr="00EF6235">
        <w:rPr>
          <w:sz w:val="28"/>
          <w:szCs w:val="28"/>
        </w:rPr>
        <w:t xml:space="preserve">tốt </w:t>
      </w:r>
      <w:r>
        <w:rPr>
          <w:sz w:val="28"/>
          <w:szCs w:val="28"/>
        </w:rPr>
        <w:t>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t>Đảng ủy đã chỉ đạo</w:t>
      </w:r>
      <w:r w:rsidR="00C3334E">
        <w:rPr>
          <w:sz w:val="28"/>
          <w:szCs w:val="28"/>
        </w:rPr>
        <w:t xml:space="preserve"> các</w:t>
      </w:r>
      <w:r>
        <w:rPr>
          <w:sz w:val="28"/>
          <w:szCs w:val="28"/>
        </w:rPr>
        <w:t xml:space="preserve"> đơn</w:t>
      </w:r>
      <w:r w:rsidR="00C3334E">
        <w:rPr>
          <w:sz w:val="28"/>
          <w:szCs w:val="28"/>
        </w:rPr>
        <w:t xml:space="preserve"> </w:t>
      </w:r>
      <w:r>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trong đấu tranh phê và tự phê bình còn hay nể nang, ngại va chạm, số khác trong đấu tranh còn gay gắt nên thiếu </w:t>
      </w:r>
      <w:r w:rsidR="00C3334E">
        <w:rPr>
          <w:sz w:val="28"/>
          <w:szCs w:val="28"/>
        </w:rPr>
        <w:t xml:space="preserve">sức </w:t>
      </w:r>
      <w:r>
        <w:rPr>
          <w:sz w:val="28"/>
          <w:szCs w:val="28"/>
        </w:rPr>
        <w:t>thuyết phục.</w:t>
      </w:r>
    </w:p>
    <w:p w:rsidR="00386FC7" w:rsidRDefault="00386FC7" w:rsidP="00386FC7">
      <w:pPr>
        <w:tabs>
          <w:tab w:val="left" w:pos="709"/>
        </w:tabs>
        <w:spacing w:before="120" w:line="304" w:lineRule="auto"/>
        <w:jc w:val="both"/>
        <w:rPr>
          <w:sz w:val="28"/>
          <w:szCs w:val="28"/>
        </w:rPr>
      </w:pPr>
      <w:r>
        <w:rPr>
          <w:sz w:val="28"/>
          <w:szCs w:val="28"/>
        </w:rPr>
        <w:tab/>
        <w:t>Việc lãnh đạo, chỉ đạo triển khai thực hiện chỉ thị, nghị quyết của Đảng trong một số mặt công tác đạt hiệu quả chưa cao.</w:t>
      </w:r>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hàng năm chưa có hệ thống, thiếu sự đồng bộ và sự phối hợp giữa các đơn vị trực thuộc trường.</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386FC7"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p>
    <w:p w:rsidR="00386FC7" w:rsidRDefault="00386FC7" w:rsidP="00386FC7">
      <w:pPr>
        <w:tabs>
          <w:tab w:val="left" w:pos="709"/>
        </w:tabs>
        <w:spacing w:before="120" w:line="304" w:lineRule="auto"/>
        <w:jc w:val="both"/>
        <w:rPr>
          <w:sz w:val="28"/>
          <w:szCs w:val="28"/>
        </w:rPr>
      </w:pPr>
      <w:r>
        <w:rPr>
          <w:sz w:val="28"/>
          <w:szCs w:val="28"/>
        </w:rPr>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tab/>
      </w:r>
      <w:r w:rsidRPr="00FC02E8">
        <w:rPr>
          <w:sz w:val="28"/>
          <w:szCs w:val="28"/>
        </w:rPr>
        <w:t xml:space="preserve">Trong lãnh đạo, chỉ đạo và thực hiện chức năng, nhiệm vụ của thủ trưởng đơn vị, người đứng đầu còn thiếu sót dẫn việc khiếu kiện, báo chí phản ánh làm ảnh hưởng đến </w:t>
      </w:r>
      <w:r w:rsidR="00122E83">
        <w:rPr>
          <w:sz w:val="28"/>
          <w:szCs w:val="28"/>
        </w:rPr>
        <w:t xml:space="preserve">uy tín </w:t>
      </w:r>
      <w:r w:rsidRPr="00FC02E8">
        <w:rPr>
          <w:sz w:val="28"/>
          <w:szCs w:val="28"/>
        </w:rPr>
        <w:t xml:space="preserve">sự ổn định phát triển của nhà trường. Việc này đã được </w:t>
      </w:r>
      <w:r w:rsidRPr="00FC02E8">
        <w:rPr>
          <w:sz w:val="28"/>
          <w:szCs w:val="28"/>
        </w:rPr>
        <w:lastRenderedPageBreak/>
        <w:t>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w:t>
      </w:r>
      <w:r w:rsidR="00122E83">
        <w:rPr>
          <w:bCs/>
          <w:sz w:val="28"/>
          <w:szCs w:val="28"/>
        </w:rPr>
        <w:t>ố lần thứ X, nhiệm kỳ 2015 – 20</w:t>
      </w:r>
      <w:r>
        <w:rPr>
          <w:bCs/>
          <w:sz w:val="28"/>
          <w:szCs w:val="28"/>
        </w:rPr>
        <w:t>20;  Nghị quyết Đại hội Đảng bộ Sở Giáo dục và Đào tạo lần thứ VI, nhiệm kỳ 2015 – 2020 và Nghị quyết Đại hội Đảng bộ Trường Cao đẳng Kỹ thuật Lý Tự Trọng TP. Hồ Chí Minh</w:t>
      </w:r>
      <w:r w:rsidR="00122E83">
        <w:rPr>
          <w:bCs/>
          <w:sz w:val="28"/>
          <w:szCs w:val="28"/>
        </w:rPr>
        <w:t xml:space="preserve"> lần thứ XI, nhiệm kỳ 2015 – 20</w:t>
      </w:r>
      <w:r>
        <w:rPr>
          <w:bCs/>
          <w:sz w:val="28"/>
          <w:szCs w:val="28"/>
        </w:rPr>
        <w:t>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122E83">
        <w:rPr>
          <w:bCs/>
          <w:sz w:val="28"/>
          <w:szCs w:val="28"/>
        </w:rPr>
        <w:t>1</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2. Tăng cường công tác xây dựng Đảng, tiếp tục kiên quyết, kiên trì thực hiện hi</w:t>
      </w:r>
      <w:r w:rsidR="00122E83">
        <w:rPr>
          <w:bCs/>
          <w:sz w:val="28"/>
          <w:szCs w:val="28"/>
        </w:rPr>
        <w:t>ệu quả Nghị quyết Trung ương 4 khóa XI</w:t>
      </w:r>
      <w:r>
        <w:rPr>
          <w:bCs/>
          <w:sz w:val="28"/>
          <w:szCs w:val="28"/>
        </w:rPr>
        <w:t xml:space="preserve">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lastRenderedPageBreak/>
        <w:tab/>
        <w:t xml:space="preserve">4. Đẩy mạnh thực </w:t>
      </w:r>
      <w:r w:rsidR="004B4BD5">
        <w:rPr>
          <w:bCs/>
          <w:sz w:val="28"/>
          <w:szCs w:val="28"/>
        </w:rPr>
        <w:t>hành</w:t>
      </w:r>
      <w:r>
        <w:rPr>
          <w:bCs/>
          <w:sz w:val="28"/>
          <w:szCs w:val="28"/>
        </w:rPr>
        <w:t xml:space="preserve">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w:t>
      </w:r>
      <w:r w:rsidR="002B101C">
        <w:rPr>
          <w:bCs/>
          <w:sz w:val="28"/>
          <w:szCs w:val="28"/>
        </w:rPr>
        <w:t xml:space="preserve"> và</w:t>
      </w:r>
      <w:r>
        <w:rPr>
          <w:bCs/>
          <w:sz w:val="28"/>
          <w:szCs w:val="28"/>
        </w:rPr>
        <w:t xml:space="preserve">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2B101C" w:rsidP="00386FC7">
      <w:pPr>
        <w:tabs>
          <w:tab w:val="left" w:pos="709"/>
        </w:tabs>
        <w:spacing w:before="120" w:line="304" w:lineRule="auto"/>
        <w:jc w:val="both"/>
        <w:rPr>
          <w:bCs/>
          <w:sz w:val="28"/>
          <w:szCs w:val="28"/>
        </w:rPr>
      </w:pPr>
      <w:r>
        <w:rPr>
          <w:bCs/>
          <w:sz w:val="28"/>
          <w:szCs w:val="28"/>
        </w:rPr>
        <w:tab/>
        <w:t>6. Đẩy</w:t>
      </w:r>
      <w:r w:rsidR="00386FC7">
        <w:rPr>
          <w:bCs/>
          <w:sz w:val="28"/>
          <w:szCs w:val="28"/>
        </w:rPr>
        <w:t xml:space="preserve"> mạnh công tác đoàn thể, chăm lo</w:t>
      </w:r>
      <w:r>
        <w:rPr>
          <w:bCs/>
          <w:sz w:val="28"/>
          <w:szCs w:val="28"/>
        </w:rPr>
        <w:t>,</w:t>
      </w:r>
      <w:r w:rsidR="00386FC7">
        <w:rPr>
          <w:bCs/>
          <w:sz w:val="28"/>
          <w:szCs w:val="28"/>
        </w:rPr>
        <w:t xml:space="preserve">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002B101C">
        <w:rPr>
          <w:bCs/>
          <w:sz w:val="28"/>
          <w:szCs w:val="28"/>
        </w:rPr>
        <w:t>7. Phấn</w:t>
      </w:r>
      <w:r w:rsidRPr="00FC02E8">
        <w:rPr>
          <w:bCs/>
          <w:sz w:val="28"/>
          <w:szCs w:val="28"/>
        </w:rPr>
        <w:t xml:space="preserve">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A4B" w:rsidRDefault="00E22A4B" w:rsidP="00F419C2">
      <w:r>
        <w:separator/>
      </w:r>
    </w:p>
  </w:endnote>
  <w:endnote w:type="continuationSeparator" w:id="0">
    <w:p w:rsidR="00E22A4B" w:rsidRDefault="00E22A4B"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F419C2" w:rsidRDefault="00F419C2">
        <w:pPr>
          <w:pStyle w:val="Footer"/>
          <w:jc w:val="center"/>
        </w:pPr>
        <w:r>
          <w:fldChar w:fldCharType="begin"/>
        </w:r>
        <w:r>
          <w:instrText xml:space="preserve"> PAGE   \* MERGEFORMAT </w:instrText>
        </w:r>
        <w:r>
          <w:fldChar w:fldCharType="separate"/>
        </w:r>
        <w:r w:rsidR="00EF03CC">
          <w:rPr>
            <w:noProof/>
          </w:rPr>
          <w:t>1</w:t>
        </w:r>
        <w:r>
          <w:rPr>
            <w:noProof/>
          </w:rPr>
          <w:fldChar w:fldCharType="end"/>
        </w:r>
      </w:p>
    </w:sdtContent>
  </w:sdt>
  <w:p w:rsidR="00F419C2" w:rsidRDefault="00F41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A4B" w:rsidRDefault="00E22A4B" w:rsidP="00F419C2">
      <w:r>
        <w:separator/>
      </w:r>
    </w:p>
  </w:footnote>
  <w:footnote w:type="continuationSeparator" w:id="0">
    <w:p w:rsidR="00E22A4B" w:rsidRDefault="00E22A4B"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D0D79"/>
    <w:rsid w:val="000F4145"/>
    <w:rsid w:val="00122E83"/>
    <w:rsid w:val="001306C9"/>
    <w:rsid w:val="00166666"/>
    <w:rsid w:val="001F65EF"/>
    <w:rsid w:val="0027652C"/>
    <w:rsid w:val="00291442"/>
    <w:rsid w:val="002B101C"/>
    <w:rsid w:val="002E3C54"/>
    <w:rsid w:val="00313193"/>
    <w:rsid w:val="00322B7E"/>
    <w:rsid w:val="00386FC7"/>
    <w:rsid w:val="00475C52"/>
    <w:rsid w:val="004B4BD5"/>
    <w:rsid w:val="004C33F2"/>
    <w:rsid w:val="00674ED2"/>
    <w:rsid w:val="006D18DF"/>
    <w:rsid w:val="008445DC"/>
    <w:rsid w:val="00863A56"/>
    <w:rsid w:val="00873852"/>
    <w:rsid w:val="008A2466"/>
    <w:rsid w:val="009D1442"/>
    <w:rsid w:val="00A30150"/>
    <w:rsid w:val="00A41134"/>
    <w:rsid w:val="00A500DB"/>
    <w:rsid w:val="00B66203"/>
    <w:rsid w:val="00B70779"/>
    <w:rsid w:val="00BB7598"/>
    <w:rsid w:val="00BE130C"/>
    <w:rsid w:val="00BF59F1"/>
    <w:rsid w:val="00C22D51"/>
    <w:rsid w:val="00C3334E"/>
    <w:rsid w:val="00C67D81"/>
    <w:rsid w:val="00D34BFE"/>
    <w:rsid w:val="00DB6B27"/>
    <w:rsid w:val="00DE3E5E"/>
    <w:rsid w:val="00E0449A"/>
    <w:rsid w:val="00E22A4B"/>
    <w:rsid w:val="00E54E68"/>
    <w:rsid w:val="00E63ACF"/>
    <w:rsid w:val="00ED6AF8"/>
    <w:rsid w:val="00EF03CC"/>
    <w:rsid w:val="00EF6235"/>
    <w:rsid w:val="00F157D8"/>
    <w:rsid w:val="00F419C2"/>
    <w:rsid w:val="00FC0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9C3FD-3899-4C04-9F6A-C94D70F92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3567</Words>
  <Characters>20334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2016-05-20T09:56:00Z</dcterms:created>
  <dcterms:modified xsi:type="dcterms:W3CDTF">2016-05-20T09:56:00Z</dcterms:modified>
</cp:coreProperties>
</file>